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0"/>
          <w:szCs w:val="4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vertAlign w:val="baseline"/>
          <w:lang w:val="en-US" w:eastAsia="zh-CN"/>
        </w:rPr>
        <w:t>民事起诉状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8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1058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为了方便您参加诉讼，保护您的合法权利，请填写本表。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起诉时需向人民法院提交证明您身份的材料，如身份证复印件、营业执照复印件等。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本表所列内容是您提起诉讼以及人民法院查明案件事实所需，请务必如实填写。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本表所涉内容有些可能与您的案件无关，您认为与案件无关的项目可以填“无”或不填；对于本表中勾选项可以在对应项打“√”；您认为另有重要内容需要列明的，可以在本表尾部或者另附页填写。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★特别提示★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《中华人民共和国民事诉讼法》第十三条第一款规定：“民事诉讼应当遵循诚信原则。”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如果诉讼参加人违反上述规定，进行虚假诉讼、恶意诉讼，人民法院将视违法情形依法追究责任。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84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原告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（自然人）</w:t>
            </w:r>
          </w:p>
        </w:tc>
        <w:tc>
          <w:tcPr>
            <w:tcW w:w="8268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姓名：王XX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性别：男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女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出生日期：xxxx年x月x日     民族：汉族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工作单位：xx省xx市xx县xx镇                             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职务：xxx              联系电话：xxxxxxxxxxx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住所地（户籍所在地）：xx省xx市xx县xx镇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经常居住地：xx省xx市xx县xx镇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证件类型：身份证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证件号码：xxxxxxxxxxxxxxxxxxx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原告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（法人、非法人组织）</w:t>
            </w:r>
          </w:p>
        </w:tc>
        <w:tc>
          <w:tcPr>
            <w:tcW w:w="8268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名称：xxxxxx公司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住所地（主要办事机构所在地）：xx省xx市xx县xx镇 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注册地/登记地：xx省xx市xx县xx镇 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法定代表人/主要负责人：张xx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职务：xx        联系电话：xxxxxxxxxxx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统一社会信用代码：xxxxxxxxxxxxxxxx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类型：有限责任公司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股份有限公司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上市公司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其他企业法人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社会团体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基金会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机关法人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农村集体经济组织法人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城镇农村的合作经济组织法人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基层群众性自治组织法人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个人独资企业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合伙企业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不具有法人资格的专业服务机构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国有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（控股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参股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）民营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委托诉讼代理人</w:t>
            </w:r>
          </w:p>
        </w:tc>
        <w:tc>
          <w:tcPr>
            <w:tcW w:w="826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姓名：李xx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单位：xxxxxx律师事务所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职务：律师              联系电话：xxxxxxxxxxx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代理权限：一般代理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特别授权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送达地址（所填信息除书面特别声明更改外，适用于案件一审、二审、再审所有后续程序）及收件人、电话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地址：xx省xx市xx县xx镇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收件人：王xx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电话：xxxxxxxxxxx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是否接受电子送达</w:t>
            </w:r>
          </w:p>
        </w:tc>
        <w:tc>
          <w:tcPr>
            <w:tcW w:w="826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方式：短信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xxxxxxxxxxx      </w:t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微信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 xml:space="preserve">      传真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邮箱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 xml:space="preserve">      其他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被告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（自然人）</w:t>
            </w:r>
          </w:p>
        </w:tc>
        <w:tc>
          <w:tcPr>
            <w:tcW w:w="8268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姓名：赵xx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性别：男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女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出生日期：xxxx年x月x日      民族：汉族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工作单位：xx省xx市xx县xx镇          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职务：xx          联系电话：xxxxxxxxxxx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住所地（户籍所在地）：xx省xx市xx县xx镇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经常居住地：xx省xx市xx县xx镇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证件类型：身份证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证件号码：xxxxxxxxxxxxxxxxxxx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被告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（法人、非法人组织）</w:t>
            </w:r>
          </w:p>
        </w:tc>
        <w:tc>
          <w:tcPr>
            <w:tcW w:w="8268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名称：xxxxxx公司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住所地（主要办事机构所在地）：xx省xx市xx县xx镇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注册地/登记地：xx省xx市xx县xx镇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法定代表人/主要负责人：xx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职务：xx           联系电话：xxxxxxxxxxx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统一社会信用代码：xxxxxxxxxxxxxxxx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类型：有限责任公司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股份有限公司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上市公司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其他企业法人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社会团体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基金会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机关法人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农村集体经济组织法人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城镇农村的合作经济组织法人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基层群众性自治组织法人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个人独资企业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left="630" w:leftChars="300" w:firstLine="0" w:firstLine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合伙企业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不具有法人资格的专业服务机构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国有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（控股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参股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）民营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第三人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（自然人）</w:t>
            </w:r>
          </w:p>
        </w:tc>
        <w:tc>
          <w:tcPr>
            <w:tcW w:w="8268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姓名：周xx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性别：男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女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出生日期：xxxx年x月x日      民族：汉族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工作单位：xx省xx市xx县xx镇          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职务：xx          联系电话：xxxxxxxxxxx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住所地（户籍所在地）：xx省xx市xx县xx镇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经常居住地：xx省xx市xx县xx镇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证件类型：身份证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证件号码：xxxxxxxxxxxxxxxxxxx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第三人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（法人、非法人组织）</w:t>
            </w:r>
          </w:p>
        </w:tc>
        <w:tc>
          <w:tcPr>
            <w:tcW w:w="8268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名称：xxxxxx公司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住所地（主要办事机构所在地）：xx省xx市xx县xx镇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注册地/登记地：xx省xx市xx县xx镇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法定代表人/主要负责人：xx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 xx             联系电话：xxxxxxxxxxx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统一社会信用代码：xxxxxxxxxxxxxxxx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类型：有限责任公司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股份有限公司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上市公司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其他企业法人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社会团体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基金会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机关法人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农村集体经济组织法人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城镇农村的合作经济组织法人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基层群众性自治组织法人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个人独资企业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合伙企业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不具有法人资格的专业服务机构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国有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（控股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参股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）民营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84" w:type="dxa"/>
            <w:gridSpan w:val="2"/>
            <w:vAlign w:val="top"/>
          </w:tcPr>
          <w:p>
            <w:pPr>
              <w:ind w:left="843" w:leftChars="0" w:hanging="843" w:hangingChars="30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诉讼请求和依据（机动车交通事故责任纠纷）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ind w:left="630" w:leftChars="0" w:hanging="630" w:hangingChars="300"/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1.医疗费5万元（据实填写）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年      月      日至      年      月      日期间在            医院住院（门诊）治疗，累计发生医疗费          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医疗费发票、医疗费清单、病历资料：有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ind w:left="630" w:leftChars="0" w:hanging="630" w:hangingChars="300"/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2.护理费</w:t>
            </w:r>
          </w:p>
        </w:tc>
        <w:tc>
          <w:tcPr>
            <w:tcW w:w="8268" w:type="dxa"/>
            <w:vAlign w:val="center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住院护理   天支付护理费      元（或护理人员发生误工费      元），或遵医嘱短期护理发生护理费      元</w:t>
            </w:r>
          </w:p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住院证明、医嘱等：有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3.营养费</w:t>
            </w:r>
          </w:p>
        </w:tc>
        <w:tc>
          <w:tcPr>
            <w:tcW w:w="826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营养费        元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病历资料：有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4.住院伙食补助费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住院伙食补助费      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病历资料：有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5.误工费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年      月      日至      年      月      日误工费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6.交通费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交通费      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交通费凭证：有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7.残疾赔偿金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残疾赔偿金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8.残疾辅助器具费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残疾辅助器具费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9.死亡赔偿金、丧葬费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死亡赔偿金      元，丧葬费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10.精神损害赔偿金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精神损害赔偿金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11.其他费用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主张          费用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事实和理由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1.交通事故发生情况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xxxx年xx月xx日xx时xx分在xxx（事故发生地点），被告驾驶车牌号为xxx的车辆与原告发生交通事故，导致原告受伤（或车辆、财物受损）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2.交通事故责任认定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本次事故经xxx警察大队出具xxxx号道路交通事故认定书，认定在本次事故中原告负xx责任，被告负xx责任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3.机动车投保情况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被告驾驶车牌号为xx的车辆在被告xx保险公司投保保险，其中，交强险xxx元，期限自xxxx年xx月xx日起至xxxx年xx月xx日止；第三者责任险xxx元，期限自xxxx年xx月xx日起至xxxx年xx月xx日止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4.其他情况及法律依据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原告经济损失如上，被告是否涉嫌刑事犯罪，是否被采取强制措施或羁押地点，是否采取保全措施等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5.证据清单（可另附页）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  <w:t xml:space="preserve">               具状人（签字、盖章）：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  <w:t xml:space="preserve">  日  期：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8EAA2D"/>
    <w:multiLevelType w:val="singleLevel"/>
    <w:tmpl w:val="0F8EAA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OWQ4MzMxMjI4OTE0ZmQzZGViYzJiYTg0MDhmM2UifQ=="/>
  </w:docVars>
  <w:rsids>
    <w:rsidRoot w:val="3DE9200B"/>
    <w:rsid w:val="02763443"/>
    <w:rsid w:val="113C3F26"/>
    <w:rsid w:val="2FBE1425"/>
    <w:rsid w:val="3DE9200B"/>
    <w:rsid w:val="61670C1A"/>
    <w:rsid w:val="67447C26"/>
    <w:rsid w:val="6CF6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2024-03-27T02:18:00Z</dcterms:created>
  <dc:creator>WPS_1649908613</dc:creator>
  <cp:lastModifiedBy>WPS_1649908613</cp:lastModifiedBy>
  <dcterms:modified xsi:type="dcterms:W3CDTF">2024-04-16T07:40:27Z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63DF0B4577B3463FB70C701AC93798A6_11</vt:lpwstr>
  </property>
</Properties>
</file>